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BB" w:rsidRPr="007F33BB" w:rsidRDefault="007F33BB" w:rsidP="007F33BB">
      <w:pPr>
        <w:spacing w:before="100" w:beforeAutospacing="1" w:after="100" w:afterAutospacing="1" w:line="240" w:lineRule="auto"/>
        <w:outlineLvl w:val="2"/>
        <w:rPr>
          <w:rFonts w:ascii="Times New Roman" w:eastAsia="Times New Roman" w:hAnsi="Times New Roman" w:cs="Times New Roman"/>
          <w:b/>
          <w:bCs/>
          <w:sz w:val="27"/>
          <w:szCs w:val="27"/>
        </w:rPr>
      </w:pPr>
      <w:r w:rsidRPr="007F33BB">
        <w:rPr>
          <w:rFonts w:ascii="Times New Roman" w:eastAsia="Times New Roman" w:hAnsi="Times New Roman" w:cs="Times New Roman"/>
          <w:b/>
          <w:bCs/>
          <w:sz w:val="27"/>
          <w:szCs w:val="27"/>
        </w:rPr>
        <w:t xml:space="preserve">The Empress Wu </w:t>
      </w:r>
      <w:proofErr w:type="spellStart"/>
      <w:r w:rsidRPr="007F33BB">
        <w:rPr>
          <w:rFonts w:ascii="Times New Roman" w:eastAsia="Times New Roman" w:hAnsi="Times New Roman" w:cs="Times New Roman"/>
          <w:b/>
          <w:bCs/>
          <w:sz w:val="27"/>
          <w:szCs w:val="27"/>
        </w:rPr>
        <w:t>Zetian</w:t>
      </w:r>
      <w:proofErr w:type="spellEnd"/>
    </w:p>
    <w:p w:rsidR="007F33BB" w:rsidRP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r w:rsidRPr="007F33BB">
        <w:rPr>
          <w:rFonts w:ascii="Times New Roman" w:eastAsia="Times New Roman" w:hAnsi="Times New Roman" w:cs="Times New Roman"/>
          <w:sz w:val="24"/>
          <w:szCs w:val="24"/>
        </w:rPr>
        <w:t xml:space="preserve">This site evaluates place in Chinese history of reign of Empress Wu </w:t>
      </w:r>
      <w:proofErr w:type="spellStart"/>
      <w:r w:rsidRPr="007F33BB">
        <w:rPr>
          <w:rFonts w:ascii="Times New Roman" w:eastAsia="Times New Roman" w:hAnsi="Times New Roman" w:cs="Times New Roman"/>
          <w:sz w:val="24"/>
          <w:szCs w:val="24"/>
        </w:rPr>
        <w:t>Zetian</w:t>
      </w:r>
      <w:proofErr w:type="spellEnd"/>
      <w:r w:rsidRPr="007F33BB">
        <w:rPr>
          <w:rFonts w:ascii="Times New Roman" w:eastAsia="Times New Roman" w:hAnsi="Times New Roman" w:cs="Times New Roman"/>
          <w:sz w:val="24"/>
          <w:szCs w:val="24"/>
        </w:rPr>
        <w:t xml:space="preserve"> of the Tang Dynasty. </w:t>
      </w:r>
    </w:p>
    <w:p w:rsidR="007F33BB" w:rsidRP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hyperlink r:id="rId4" w:history="1">
        <w:r w:rsidRPr="007F33BB">
          <w:rPr>
            <w:rFonts w:ascii="Times New Roman" w:eastAsia="Times New Roman" w:hAnsi="Times New Roman" w:cs="Times New Roman"/>
            <w:color w:val="0000FF"/>
            <w:sz w:val="24"/>
            <w:szCs w:val="24"/>
            <w:u w:val="single"/>
          </w:rPr>
          <w:t>http://womeninworldhistory.com/heroine6.html</w:t>
        </w:r>
      </w:hyperlink>
      <w:r w:rsidRPr="007F33BB">
        <w:rPr>
          <w:rFonts w:ascii="Times New Roman" w:eastAsia="Times New Roman" w:hAnsi="Times New Roman" w:cs="Times New Roman"/>
          <w:sz w:val="24"/>
          <w:szCs w:val="24"/>
        </w:rPr>
        <w:t xml:space="preserve"> </w:t>
      </w:r>
    </w:p>
    <w:p w:rsidR="007F33BB" w:rsidRP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proofErr w:type="gramStart"/>
      <w:r w:rsidRPr="007F33BB">
        <w:rPr>
          <w:rFonts w:ascii="Times New Roman" w:eastAsia="Times New Roman" w:hAnsi="Times New Roman" w:cs="Times New Roman"/>
          <w:b/>
          <w:bCs/>
          <w:sz w:val="24"/>
          <w:szCs w:val="24"/>
        </w:rPr>
        <w:t>Questions for exploration.</w:t>
      </w:r>
      <w:proofErr w:type="gramEnd"/>
      <w:r w:rsidRPr="007F33BB">
        <w:rPr>
          <w:rFonts w:ascii="Times New Roman" w:eastAsia="Times New Roman" w:hAnsi="Times New Roman" w:cs="Times New Roman"/>
          <w:sz w:val="24"/>
          <w:szCs w:val="24"/>
        </w:rPr>
        <w:t xml:space="preserve"> </w:t>
      </w:r>
    </w:p>
    <w:p w:rsid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33BB">
        <w:rPr>
          <w:rFonts w:ascii="Times New Roman" w:eastAsia="Times New Roman" w:hAnsi="Times New Roman" w:cs="Times New Roman"/>
          <w:sz w:val="24"/>
          <w:szCs w:val="24"/>
        </w:rPr>
        <w:t xml:space="preserve"> What was the status of women during the Tang Dynasty? </w:t>
      </w:r>
    </w:p>
    <w:p w:rsid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F33BB">
        <w:rPr>
          <w:rFonts w:ascii="Times New Roman" w:eastAsia="Times New Roman" w:hAnsi="Times New Roman" w:cs="Times New Roman"/>
          <w:sz w:val="24"/>
          <w:szCs w:val="24"/>
        </w:rPr>
        <w:t xml:space="preserve"> What aspect of traditional court politics in the pre-modern world did Wu's political struggles exemplify? </w:t>
      </w:r>
    </w:p>
    <w:p w:rsid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F33BB">
        <w:rPr>
          <w:rFonts w:ascii="Times New Roman" w:eastAsia="Times New Roman" w:hAnsi="Times New Roman" w:cs="Times New Roman"/>
          <w:sz w:val="24"/>
          <w:szCs w:val="24"/>
        </w:rPr>
        <w:t xml:space="preserve">In what ways did she seek to raise the status of women? According to this essay, the Empress Wu's rule was both constructive and tyrannical. What was an example of each of these aspects of her administration? </w:t>
      </w:r>
    </w:p>
    <w:p w:rsid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p>
    <w:p w:rsid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p>
    <w:p w:rsidR="007F33BB" w:rsidRPr="007F33BB" w:rsidRDefault="007F33BB" w:rsidP="007F33BB">
      <w:pPr>
        <w:spacing w:before="100" w:beforeAutospacing="1" w:after="100" w:afterAutospacing="1" w:line="240" w:lineRule="auto"/>
        <w:rPr>
          <w:rFonts w:ascii="Times New Roman" w:eastAsia="Times New Roman" w:hAnsi="Times New Roman" w:cs="Times New Roman"/>
          <w:sz w:val="24"/>
          <w:szCs w:val="24"/>
        </w:rPr>
      </w:pPr>
    </w:p>
    <w:p w:rsidR="00B8464B" w:rsidRDefault="007F33BB" w:rsidP="007F33BB">
      <w:r w:rsidRPr="007F33BB">
        <w:br/>
      </w:r>
      <w:r w:rsidRPr="007F33BB">
        <w:br/>
      </w:r>
    </w:p>
    <w:sectPr w:rsidR="00B8464B" w:rsidSect="00B05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3BB"/>
    <w:rsid w:val="00044440"/>
    <w:rsid w:val="004504B9"/>
    <w:rsid w:val="005F1282"/>
    <w:rsid w:val="0068214C"/>
    <w:rsid w:val="007F33BB"/>
    <w:rsid w:val="00B05DA1"/>
    <w:rsid w:val="00B41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A1"/>
  </w:style>
  <w:style w:type="paragraph" w:styleId="Heading3">
    <w:name w:val="heading 3"/>
    <w:basedOn w:val="Normal"/>
    <w:link w:val="Heading3Char"/>
    <w:uiPriority w:val="9"/>
    <w:qFormat/>
    <w:rsid w:val="007F33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3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33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33BB"/>
    <w:rPr>
      <w:color w:val="0000FF"/>
      <w:u w:val="single"/>
    </w:rPr>
  </w:style>
  <w:style w:type="paragraph" w:styleId="BalloonText">
    <w:name w:val="Balloon Text"/>
    <w:basedOn w:val="Normal"/>
    <w:link w:val="BalloonTextChar"/>
    <w:uiPriority w:val="99"/>
    <w:semiHidden/>
    <w:unhideWhenUsed/>
    <w:rsid w:val="007F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9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ps.ablongman.com/long_stearns_wcap_4/18/4648/1190111.cw/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aflores</dc:creator>
  <cp:keywords/>
  <dc:description/>
  <cp:lastModifiedBy>aflores</cp:lastModifiedBy>
  <cp:revision>1</cp:revision>
  <cp:lastPrinted>2011-02-07T14:42:00Z</cp:lastPrinted>
  <dcterms:created xsi:type="dcterms:W3CDTF">2011-02-07T14:39:00Z</dcterms:created>
  <dcterms:modified xsi:type="dcterms:W3CDTF">2011-02-07T18:17:00Z</dcterms:modified>
</cp:coreProperties>
</file>